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EF" w:rsidRDefault="00A335EF" w:rsidP="00A335EF">
      <w:pPr>
        <w:rPr>
          <w:sz w:val="32"/>
          <w:szCs w:val="32"/>
        </w:rPr>
      </w:pPr>
    </w:p>
    <w:p w:rsidR="00A335EF" w:rsidRPr="00F532BB" w:rsidRDefault="00A335EF" w:rsidP="004C51B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36612">
        <w:rPr>
          <w:sz w:val="32"/>
          <w:szCs w:val="32"/>
        </w:rPr>
        <w:t xml:space="preserve">  </w:t>
      </w:r>
      <w:r w:rsidR="00A36612" w:rsidRPr="00F532BB">
        <w:rPr>
          <w:sz w:val="32"/>
          <w:szCs w:val="32"/>
        </w:rPr>
        <w:t>REQUERIMENTO Nº</w:t>
      </w:r>
      <w:r w:rsidR="00F532BB" w:rsidRPr="00F532BB">
        <w:rPr>
          <w:sz w:val="32"/>
          <w:szCs w:val="32"/>
        </w:rPr>
        <w:t xml:space="preserve"> </w:t>
      </w:r>
      <w:r w:rsidR="00A36612" w:rsidRPr="00F532BB">
        <w:rPr>
          <w:sz w:val="32"/>
          <w:szCs w:val="32"/>
        </w:rPr>
        <w:t>0</w:t>
      </w:r>
      <w:r w:rsidR="009C20FC" w:rsidRPr="00F532BB">
        <w:rPr>
          <w:sz w:val="32"/>
          <w:szCs w:val="32"/>
        </w:rPr>
        <w:t>21</w:t>
      </w:r>
      <w:r w:rsidRPr="00F532BB">
        <w:rPr>
          <w:sz w:val="32"/>
          <w:szCs w:val="32"/>
        </w:rPr>
        <w:t>/201</w:t>
      </w:r>
      <w:r w:rsidR="00EE339D" w:rsidRPr="00F532BB">
        <w:rPr>
          <w:sz w:val="32"/>
          <w:szCs w:val="32"/>
        </w:rPr>
        <w:t>7</w:t>
      </w:r>
    </w:p>
    <w:p w:rsidR="00F532BB" w:rsidRDefault="00F532BB" w:rsidP="004C51BA">
      <w:pPr>
        <w:jc w:val="both"/>
        <w:rPr>
          <w:sz w:val="28"/>
          <w:szCs w:val="28"/>
        </w:rPr>
      </w:pPr>
    </w:p>
    <w:p w:rsidR="00F532BB" w:rsidRPr="00F532BB" w:rsidRDefault="00F532BB" w:rsidP="004C51BA">
      <w:pPr>
        <w:jc w:val="both"/>
        <w:rPr>
          <w:sz w:val="28"/>
          <w:szCs w:val="28"/>
        </w:rPr>
      </w:pPr>
    </w:p>
    <w:p w:rsidR="00A335EF" w:rsidRPr="00F532BB" w:rsidRDefault="00F532BB" w:rsidP="00F532BB">
      <w:pPr>
        <w:tabs>
          <w:tab w:val="left" w:pos="2490"/>
        </w:tabs>
        <w:jc w:val="both"/>
        <w:rPr>
          <w:sz w:val="28"/>
          <w:szCs w:val="28"/>
        </w:rPr>
      </w:pPr>
      <w:r w:rsidRPr="00F532BB">
        <w:rPr>
          <w:sz w:val="28"/>
          <w:szCs w:val="28"/>
        </w:rPr>
        <w:tab/>
      </w:r>
    </w:p>
    <w:p w:rsidR="00A335EF" w:rsidRPr="00F532BB" w:rsidRDefault="00EE339D" w:rsidP="004C51BA">
      <w:pPr>
        <w:jc w:val="both"/>
        <w:rPr>
          <w:sz w:val="28"/>
          <w:szCs w:val="28"/>
        </w:rPr>
      </w:pPr>
      <w:r w:rsidRPr="00F532BB">
        <w:rPr>
          <w:sz w:val="28"/>
          <w:szCs w:val="28"/>
        </w:rPr>
        <w:t>Senhor</w:t>
      </w:r>
      <w:r w:rsidR="00A335EF" w:rsidRPr="00F532BB">
        <w:rPr>
          <w:sz w:val="28"/>
          <w:szCs w:val="28"/>
        </w:rPr>
        <w:t xml:space="preserve"> Presidente, </w:t>
      </w:r>
    </w:p>
    <w:p w:rsidR="00A335EF" w:rsidRPr="00F532BB" w:rsidRDefault="00A335EF" w:rsidP="004C51BA">
      <w:pPr>
        <w:jc w:val="both"/>
        <w:rPr>
          <w:sz w:val="28"/>
          <w:szCs w:val="28"/>
        </w:rPr>
      </w:pPr>
    </w:p>
    <w:p w:rsidR="00A335EF" w:rsidRPr="00F532BB" w:rsidRDefault="00A335EF" w:rsidP="004C51BA">
      <w:pPr>
        <w:ind w:firstLine="708"/>
        <w:jc w:val="both"/>
        <w:rPr>
          <w:sz w:val="28"/>
          <w:szCs w:val="28"/>
        </w:rPr>
      </w:pPr>
      <w:r w:rsidRPr="00F532BB">
        <w:rPr>
          <w:sz w:val="28"/>
          <w:szCs w:val="28"/>
        </w:rPr>
        <w:tab/>
      </w:r>
    </w:p>
    <w:p w:rsidR="006523A3" w:rsidRDefault="00A335EF" w:rsidP="004C51BA">
      <w:pPr>
        <w:tabs>
          <w:tab w:val="left" w:pos="1590"/>
        </w:tabs>
        <w:jc w:val="both"/>
        <w:rPr>
          <w:sz w:val="28"/>
          <w:szCs w:val="28"/>
        </w:rPr>
      </w:pPr>
      <w:r w:rsidRPr="00F532BB">
        <w:rPr>
          <w:sz w:val="28"/>
          <w:szCs w:val="28"/>
        </w:rPr>
        <w:tab/>
      </w:r>
      <w:bookmarkStart w:id="0" w:name="_GoBack"/>
      <w:bookmarkEnd w:id="0"/>
      <w:r w:rsidR="00FA64B8" w:rsidRPr="00F532BB">
        <w:rPr>
          <w:sz w:val="28"/>
          <w:szCs w:val="28"/>
        </w:rPr>
        <w:t>O</w:t>
      </w:r>
      <w:r w:rsidR="00FA64B8">
        <w:rPr>
          <w:sz w:val="28"/>
          <w:szCs w:val="28"/>
        </w:rPr>
        <w:t>s</w:t>
      </w:r>
      <w:r w:rsidR="00FA64B8" w:rsidRPr="00F532BB">
        <w:rPr>
          <w:sz w:val="28"/>
          <w:szCs w:val="28"/>
        </w:rPr>
        <w:t xml:space="preserve"> Vereador</w:t>
      </w:r>
      <w:r w:rsidR="00FA64B8">
        <w:rPr>
          <w:sz w:val="28"/>
          <w:szCs w:val="28"/>
        </w:rPr>
        <w:t>es</w:t>
      </w:r>
      <w:r w:rsidR="00FA64B8" w:rsidRPr="00F532BB">
        <w:rPr>
          <w:sz w:val="28"/>
          <w:szCs w:val="28"/>
        </w:rPr>
        <w:t xml:space="preserve"> que o presente </w:t>
      </w:r>
      <w:proofErr w:type="gramStart"/>
      <w:r w:rsidR="00FA64B8" w:rsidRPr="00F532BB">
        <w:rPr>
          <w:sz w:val="28"/>
          <w:szCs w:val="28"/>
        </w:rPr>
        <w:t>subscreve</w:t>
      </w:r>
      <w:r w:rsidR="00FA64B8">
        <w:rPr>
          <w:sz w:val="28"/>
          <w:szCs w:val="28"/>
        </w:rPr>
        <w:t>m</w:t>
      </w:r>
      <w:proofErr w:type="gramEnd"/>
      <w:r w:rsidR="00FA64B8" w:rsidRPr="00F532BB">
        <w:rPr>
          <w:sz w:val="28"/>
          <w:szCs w:val="28"/>
        </w:rPr>
        <w:t>, no uso de suas atribuições legais, vêm</w:t>
      </w:r>
      <w:r w:rsidRPr="00F532BB">
        <w:rPr>
          <w:sz w:val="28"/>
          <w:szCs w:val="28"/>
        </w:rPr>
        <w:t xml:space="preserve"> requerer na forma regimental, </w:t>
      </w:r>
      <w:r w:rsidR="006C7161" w:rsidRPr="00F532BB">
        <w:rPr>
          <w:sz w:val="28"/>
          <w:szCs w:val="28"/>
        </w:rPr>
        <w:t>para que a</w:t>
      </w:r>
      <w:r w:rsidR="00F3014C" w:rsidRPr="00F532BB">
        <w:rPr>
          <w:sz w:val="28"/>
          <w:szCs w:val="28"/>
        </w:rPr>
        <w:t xml:space="preserve"> Secretária de Educação</w:t>
      </w:r>
      <w:r w:rsidR="00FA64B8">
        <w:rPr>
          <w:sz w:val="28"/>
          <w:szCs w:val="28"/>
        </w:rPr>
        <w:t xml:space="preserve"> </w:t>
      </w:r>
      <w:r w:rsidR="00FA64B8" w:rsidRPr="00FA64B8">
        <w:rPr>
          <w:b/>
          <w:sz w:val="28"/>
          <w:szCs w:val="28"/>
        </w:rPr>
        <w:t>Joquebede Rodrigues Mourão</w:t>
      </w:r>
      <w:r w:rsidR="00FA64B8">
        <w:rPr>
          <w:sz w:val="28"/>
          <w:szCs w:val="28"/>
        </w:rPr>
        <w:t>,</w:t>
      </w:r>
      <w:r w:rsidR="006C7161" w:rsidRPr="00F532BB">
        <w:rPr>
          <w:sz w:val="28"/>
          <w:szCs w:val="28"/>
        </w:rPr>
        <w:t xml:space="preserve"> </w:t>
      </w:r>
      <w:r w:rsidR="00F3014C" w:rsidRPr="00F532BB">
        <w:rPr>
          <w:sz w:val="28"/>
          <w:szCs w:val="28"/>
        </w:rPr>
        <w:t>informe a esta augusta casa de leis o valor recebid</w:t>
      </w:r>
      <w:r w:rsidR="009C20FC" w:rsidRPr="00F532BB">
        <w:rPr>
          <w:sz w:val="28"/>
          <w:szCs w:val="28"/>
        </w:rPr>
        <w:t>o do governo federal referente à</w:t>
      </w:r>
      <w:r w:rsidR="00F3014C" w:rsidRPr="00F532BB">
        <w:rPr>
          <w:sz w:val="28"/>
          <w:szCs w:val="28"/>
        </w:rPr>
        <w:t xml:space="preserve"> REPATRIAÇÃO</w:t>
      </w:r>
      <w:r w:rsidR="00364880" w:rsidRPr="00F532BB">
        <w:rPr>
          <w:sz w:val="28"/>
          <w:szCs w:val="28"/>
        </w:rPr>
        <w:t>.</w:t>
      </w:r>
    </w:p>
    <w:p w:rsidR="00F532BB" w:rsidRPr="00F532BB" w:rsidRDefault="00F532BB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F3014C" w:rsidRPr="00F532BB" w:rsidRDefault="00F3014C" w:rsidP="00F3014C">
      <w:pPr>
        <w:tabs>
          <w:tab w:val="left" w:pos="1590"/>
        </w:tabs>
        <w:jc w:val="both"/>
        <w:rPr>
          <w:sz w:val="28"/>
          <w:szCs w:val="28"/>
        </w:rPr>
      </w:pPr>
      <w:r w:rsidRPr="00F532BB">
        <w:rPr>
          <w:sz w:val="28"/>
          <w:szCs w:val="28"/>
        </w:rPr>
        <w:tab/>
        <w:t xml:space="preserve">Solicitamos ainda que faça a prestação de contas, com o detalhamento de como foi gasto o referido recurso. </w:t>
      </w:r>
    </w:p>
    <w:p w:rsidR="00A36612" w:rsidRPr="00F532BB" w:rsidRDefault="00A36612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A36612" w:rsidRDefault="00A36612" w:rsidP="00F3014C">
      <w:pPr>
        <w:tabs>
          <w:tab w:val="left" w:pos="1590"/>
        </w:tabs>
        <w:jc w:val="center"/>
        <w:rPr>
          <w:b/>
          <w:sz w:val="32"/>
          <w:szCs w:val="32"/>
        </w:rPr>
      </w:pPr>
      <w:r w:rsidRPr="00F532BB">
        <w:rPr>
          <w:b/>
          <w:sz w:val="32"/>
          <w:szCs w:val="32"/>
        </w:rPr>
        <w:t>Justificativa</w:t>
      </w:r>
    </w:p>
    <w:p w:rsidR="00F532BB" w:rsidRPr="00F532BB" w:rsidRDefault="00F532BB" w:rsidP="00F3014C">
      <w:pPr>
        <w:tabs>
          <w:tab w:val="left" w:pos="1590"/>
        </w:tabs>
        <w:jc w:val="center"/>
        <w:rPr>
          <w:b/>
          <w:sz w:val="32"/>
          <w:szCs w:val="32"/>
        </w:rPr>
      </w:pPr>
    </w:p>
    <w:p w:rsidR="00E07870" w:rsidRPr="00F532BB" w:rsidRDefault="00E07870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F532BB" w:rsidRDefault="008F5E7F" w:rsidP="004C51BA">
      <w:pPr>
        <w:tabs>
          <w:tab w:val="left" w:pos="1590"/>
        </w:tabs>
        <w:jc w:val="both"/>
        <w:rPr>
          <w:sz w:val="28"/>
          <w:szCs w:val="28"/>
        </w:rPr>
      </w:pPr>
      <w:r w:rsidRPr="00F532BB">
        <w:rPr>
          <w:sz w:val="28"/>
          <w:szCs w:val="28"/>
        </w:rPr>
        <w:t xml:space="preserve">                       </w:t>
      </w:r>
      <w:r w:rsidR="00364880" w:rsidRPr="00F532BB">
        <w:rPr>
          <w:sz w:val="28"/>
          <w:szCs w:val="28"/>
        </w:rPr>
        <w:t xml:space="preserve">O requerimento se faz necessário devido </w:t>
      </w:r>
      <w:r w:rsidRPr="00F532BB">
        <w:rPr>
          <w:sz w:val="28"/>
          <w:szCs w:val="28"/>
        </w:rPr>
        <w:t>à</w:t>
      </w:r>
      <w:r w:rsidR="00F3014C" w:rsidRPr="00F532BB">
        <w:rPr>
          <w:sz w:val="28"/>
          <w:szCs w:val="28"/>
        </w:rPr>
        <w:t xml:space="preserve"> necessidade de esclarecimento de como foi utilizado o recurso dos 60% do FUNDEB, haja vista que essa câmara recebeu informações que </w:t>
      </w:r>
      <w:r w:rsidR="0091131F" w:rsidRPr="00F532BB">
        <w:rPr>
          <w:sz w:val="28"/>
          <w:szCs w:val="28"/>
        </w:rPr>
        <w:t>parte d</w:t>
      </w:r>
      <w:r w:rsidR="0069157E" w:rsidRPr="00F532BB">
        <w:rPr>
          <w:sz w:val="28"/>
          <w:szCs w:val="28"/>
        </w:rPr>
        <w:t>esse</w:t>
      </w:r>
      <w:r w:rsidR="00F3014C" w:rsidRPr="00F532BB">
        <w:rPr>
          <w:sz w:val="28"/>
          <w:szCs w:val="28"/>
        </w:rPr>
        <w:t xml:space="preserve"> repasse </w:t>
      </w:r>
      <w:r w:rsidR="0091131F" w:rsidRPr="00F532BB">
        <w:rPr>
          <w:sz w:val="28"/>
          <w:szCs w:val="28"/>
        </w:rPr>
        <w:t xml:space="preserve">referente aos 60% foram </w:t>
      </w:r>
      <w:proofErr w:type="gramStart"/>
      <w:r w:rsidR="0091131F" w:rsidRPr="00F532BB">
        <w:rPr>
          <w:sz w:val="28"/>
          <w:szCs w:val="28"/>
        </w:rPr>
        <w:t>destinados</w:t>
      </w:r>
      <w:proofErr w:type="gramEnd"/>
      <w:r w:rsidR="0091131F" w:rsidRPr="00F532BB">
        <w:rPr>
          <w:sz w:val="28"/>
          <w:szCs w:val="28"/>
        </w:rPr>
        <w:t xml:space="preserve"> </w:t>
      </w:r>
      <w:r w:rsidR="00E07870" w:rsidRPr="00F532BB">
        <w:rPr>
          <w:sz w:val="28"/>
          <w:szCs w:val="28"/>
        </w:rPr>
        <w:t xml:space="preserve">para </w:t>
      </w:r>
      <w:r w:rsidR="0091131F" w:rsidRPr="00F532BB">
        <w:rPr>
          <w:sz w:val="28"/>
          <w:szCs w:val="28"/>
        </w:rPr>
        <w:t>pagar despesas alheias ao que é recomendado.</w:t>
      </w:r>
    </w:p>
    <w:p w:rsidR="00F532BB" w:rsidRDefault="00F532BB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9C20FC" w:rsidRDefault="0091131F" w:rsidP="004C51BA">
      <w:pPr>
        <w:tabs>
          <w:tab w:val="left" w:pos="1590"/>
        </w:tabs>
        <w:jc w:val="both"/>
        <w:rPr>
          <w:sz w:val="28"/>
          <w:szCs w:val="28"/>
        </w:rPr>
      </w:pPr>
      <w:r w:rsidRPr="00F532BB">
        <w:rPr>
          <w:sz w:val="28"/>
          <w:szCs w:val="28"/>
        </w:rPr>
        <w:t xml:space="preserve"> Conforme estabelecido nos §§ 2° e 3° do </w:t>
      </w:r>
      <w:proofErr w:type="spellStart"/>
      <w:r w:rsidRPr="00F532BB">
        <w:rPr>
          <w:sz w:val="28"/>
          <w:szCs w:val="28"/>
        </w:rPr>
        <w:t>Ar</w:t>
      </w:r>
      <w:r w:rsidR="009C20FC" w:rsidRPr="00F532BB">
        <w:rPr>
          <w:sz w:val="28"/>
          <w:szCs w:val="28"/>
        </w:rPr>
        <w:t>t</w:t>
      </w:r>
      <w:proofErr w:type="spellEnd"/>
      <w:r w:rsidR="009C20FC" w:rsidRPr="00F532BB">
        <w:rPr>
          <w:sz w:val="28"/>
          <w:szCs w:val="28"/>
        </w:rPr>
        <w:t xml:space="preserve"> 211 da Constituição Federal: </w:t>
      </w:r>
    </w:p>
    <w:p w:rsidR="00F532BB" w:rsidRDefault="00F532BB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F532BB" w:rsidRPr="00F532BB" w:rsidRDefault="00F532BB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F532BB" w:rsidRDefault="009C20FC" w:rsidP="00F532BB">
      <w:pPr>
        <w:tabs>
          <w:tab w:val="left" w:pos="1590"/>
        </w:tabs>
        <w:ind w:left="4253"/>
        <w:jc w:val="both"/>
        <w:rPr>
          <w:i/>
          <w:sz w:val="28"/>
          <w:szCs w:val="28"/>
        </w:rPr>
      </w:pPr>
      <w:r w:rsidRPr="00F532BB">
        <w:rPr>
          <w:i/>
          <w:sz w:val="28"/>
          <w:szCs w:val="28"/>
        </w:rPr>
        <w:t>“</w:t>
      </w:r>
      <w:r w:rsidR="0091131F" w:rsidRPr="00F532BB">
        <w:rPr>
          <w:i/>
          <w:sz w:val="28"/>
          <w:szCs w:val="28"/>
        </w:rPr>
        <w:t>os Municípios devem utilizar recurso do F</w:t>
      </w:r>
      <w:r w:rsidR="0069157E" w:rsidRPr="00F532BB">
        <w:rPr>
          <w:i/>
          <w:sz w:val="28"/>
          <w:szCs w:val="28"/>
        </w:rPr>
        <w:t>UNDEB</w:t>
      </w:r>
      <w:r w:rsidR="0091131F" w:rsidRPr="00F532BB">
        <w:rPr>
          <w:i/>
          <w:sz w:val="28"/>
          <w:szCs w:val="28"/>
        </w:rPr>
        <w:t xml:space="preserve"> na educação infantil e no ensino fundamental e os Estados no ensino fundamental e médio</w:t>
      </w:r>
      <w:r w:rsidRPr="00F532BB">
        <w:rPr>
          <w:i/>
          <w:sz w:val="28"/>
          <w:szCs w:val="28"/>
        </w:rPr>
        <w:t>”</w:t>
      </w:r>
      <w:r w:rsidR="00F532BB">
        <w:rPr>
          <w:i/>
          <w:sz w:val="28"/>
          <w:szCs w:val="28"/>
        </w:rPr>
        <w:t>.</w:t>
      </w:r>
    </w:p>
    <w:p w:rsidR="00F532BB" w:rsidRPr="00F532BB" w:rsidRDefault="00F532BB" w:rsidP="00F532BB">
      <w:pPr>
        <w:tabs>
          <w:tab w:val="left" w:pos="1590"/>
        </w:tabs>
        <w:ind w:left="4253"/>
        <w:jc w:val="both"/>
        <w:rPr>
          <w:i/>
          <w:sz w:val="28"/>
          <w:szCs w:val="28"/>
        </w:rPr>
      </w:pPr>
    </w:p>
    <w:p w:rsidR="00364880" w:rsidRPr="00F532BB" w:rsidRDefault="00364880" w:rsidP="009C20FC">
      <w:pPr>
        <w:tabs>
          <w:tab w:val="left" w:pos="1590"/>
        </w:tabs>
        <w:jc w:val="both"/>
        <w:rPr>
          <w:sz w:val="28"/>
          <w:szCs w:val="28"/>
        </w:rPr>
      </w:pPr>
    </w:p>
    <w:p w:rsidR="0060017E" w:rsidRPr="00F532BB" w:rsidRDefault="00845238" w:rsidP="004C51BA">
      <w:pPr>
        <w:tabs>
          <w:tab w:val="left" w:pos="1590"/>
        </w:tabs>
        <w:jc w:val="both"/>
        <w:rPr>
          <w:sz w:val="28"/>
          <w:szCs w:val="28"/>
        </w:rPr>
      </w:pPr>
      <w:r w:rsidRPr="00F532BB">
        <w:rPr>
          <w:sz w:val="28"/>
          <w:szCs w:val="28"/>
        </w:rPr>
        <w:t xml:space="preserve">                      </w:t>
      </w:r>
      <w:r w:rsidR="00CD26BB" w:rsidRPr="00F532BB">
        <w:rPr>
          <w:sz w:val="28"/>
          <w:szCs w:val="28"/>
        </w:rPr>
        <w:t>É oportuno destacar que se a parcela de recursos para remuneração é de no mínimo 60% do valor anual, não há impedimento para que se utilize até 100% dos recursos do FUNDEB na remuneração dos profissionais do magistério.</w:t>
      </w:r>
    </w:p>
    <w:p w:rsidR="00CD26BB" w:rsidRPr="00F532BB" w:rsidRDefault="00CD26BB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F532BB" w:rsidRPr="00F532BB" w:rsidRDefault="00A335EF" w:rsidP="00F532BB">
      <w:pPr>
        <w:jc w:val="both"/>
        <w:rPr>
          <w:sz w:val="28"/>
          <w:szCs w:val="28"/>
        </w:rPr>
      </w:pPr>
      <w:r w:rsidRPr="00F532BB">
        <w:rPr>
          <w:sz w:val="28"/>
          <w:szCs w:val="28"/>
        </w:rPr>
        <w:tab/>
      </w:r>
      <w:r w:rsidR="002179D7" w:rsidRPr="00F532BB">
        <w:rPr>
          <w:sz w:val="28"/>
          <w:szCs w:val="28"/>
        </w:rPr>
        <w:t xml:space="preserve">           </w:t>
      </w:r>
      <w:r w:rsidRPr="00F532BB">
        <w:rPr>
          <w:sz w:val="28"/>
          <w:szCs w:val="28"/>
        </w:rPr>
        <w:t xml:space="preserve">Sala das Sessões da Câmara Municipal de Presidente Kennedy, aos </w:t>
      </w:r>
      <w:r w:rsidR="006C7161" w:rsidRPr="00F532BB">
        <w:rPr>
          <w:sz w:val="28"/>
          <w:szCs w:val="28"/>
        </w:rPr>
        <w:t>06</w:t>
      </w:r>
      <w:r w:rsidRPr="00F532BB">
        <w:rPr>
          <w:sz w:val="28"/>
          <w:szCs w:val="28"/>
        </w:rPr>
        <w:t xml:space="preserve"> dias do mês de </w:t>
      </w:r>
      <w:r w:rsidR="00E07870" w:rsidRPr="00F532BB">
        <w:rPr>
          <w:sz w:val="28"/>
          <w:szCs w:val="28"/>
        </w:rPr>
        <w:t>Abril</w:t>
      </w:r>
      <w:r w:rsidR="0060017E" w:rsidRPr="00F532BB">
        <w:rPr>
          <w:sz w:val="28"/>
          <w:szCs w:val="28"/>
        </w:rPr>
        <w:t xml:space="preserve"> de 2017</w:t>
      </w:r>
      <w:r w:rsidRPr="00F532BB">
        <w:rPr>
          <w:sz w:val="28"/>
          <w:szCs w:val="28"/>
        </w:rPr>
        <w:t>.</w:t>
      </w:r>
    </w:p>
    <w:p w:rsidR="00F532BB" w:rsidRPr="00F532BB" w:rsidRDefault="00F532BB" w:rsidP="00F532BB">
      <w:pPr>
        <w:jc w:val="both"/>
        <w:rPr>
          <w:sz w:val="28"/>
          <w:szCs w:val="28"/>
        </w:rPr>
      </w:pPr>
    </w:p>
    <w:p w:rsidR="00F532BB" w:rsidRPr="00F532BB" w:rsidRDefault="00F532BB" w:rsidP="00F532BB">
      <w:pPr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>Eralton Pires da Luz                                           Winicyus Vieira Lopes</w:t>
      </w:r>
    </w:p>
    <w:p w:rsidR="00F532BB" w:rsidRPr="00F532BB" w:rsidRDefault="00F532BB" w:rsidP="00F532BB">
      <w:pPr>
        <w:tabs>
          <w:tab w:val="left" w:pos="930"/>
        </w:tabs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>Presidente                                                         Vice-Presidente</w:t>
      </w:r>
    </w:p>
    <w:p w:rsidR="00F532BB" w:rsidRPr="00F532BB" w:rsidRDefault="00F532BB" w:rsidP="00F532BB">
      <w:pPr>
        <w:tabs>
          <w:tab w:val="left" w:pos="930"/>
        </w:tabs>
        <w:rPr>
          <w:b/>
          <w:sz w:val="28"/>
          <w:szCs w:val="28"/>
        </w:rPr>
      </w:pPr>
    </w:p>
    <w:p w:rsidR="00F532BB" w:rsidRPr="00F532BB" w:rsidRDefault="00F532BB" w:rsidP="00F532BB">
      <w:pPr>
        <w:tabs>
          <w:tab w:val="left" w:pos="5040"/>
        </w:tabs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>Waister Barbosa de Abreu</w:t>
      </w:r>
    </w:p>
    <w:p w:rsidR="00F532BB" w:rsidRPr="00F532BB" w:rsidRDefault="00F532BB" w:rsidP="00F532BB">
      <w:pPr>
        <w:tabs>
          <w:tab w:val="left" w:pos="3510"/>
        </w:tabs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>1° Secretario</w:t>
      </w:r>
    </w:p>
    <w:p w:rsidR="00F532BB" w:rsidRPr="00F532BB" w:rsidRDefault="00F532BB" w:rsidP="00F532BB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F532BB" w:rsidRPr="00F532BB" w:rsidRDefault="00F532BB" w:rsidP="00F532BB">
      <w:pPr>
        <w:tabs>
          <w:tab w:val="left" w:pos="3510"/>
        </w:tabs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 xml:space="preserve">                </w:t>
      </w:r>
    </w:p>
    <w:p w:rsidR="00F532BB" w:rsidRPr="00F532BB" w:rsidRDefault="00F532BB" w:rsidP="00F532BB">
      <w:pPr>
        <w:tabs>
          <w:tab w:val="left" w:pos="3510"/>
          <w:tab w:val="left" w:pos="6645"/>
        </w:tabs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 xml:space="preserve">Admir Moreira dos </w:t>
      </w:r>
      <w:proofErr w:type="gramStart"/>
      <w:r w:rsidRPr="00F532BB">
        <w:rPr>
          <w:b/>
          <w:sz w:val="28"/>
          <w:szCs w:val="28"/>
        </w:rPr>
        <w:t>Santos                                          José Barbosa</w:t>
      </w:r>
      <w:proofErr w:type="gramEnd"/>
      <w:r w:rsidRPr="00F532BB">
        <w:rPr>
          <w:b/>
          <w:sz w:val="28"/>
          <w:szCs w:val="28"/>
        </w:rPr>
        <w:t xml:space="preserve"> de Carvalho</w:t>
      </w:r>
    </w:p>
    <w:p w:rsidR="00F532BB" w:rsidRPr="00F532BB" w:rsidRDefault="00F532BB" w:rsidP="00F532BB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F532BB" w:rsidRPr="00F532BB" w:rsidRDefault="00F532BB" w:rsidP="00F532BB">
      <w:pPr>
        <w:tabs>
          <w:tab w:val="left" w:pos="3510"/>
        </w:tabs>
        <w:rPr>
          <w:sz w:val="28"/>
          <w:szCs w:val="28"/>
        </w:rPr>
      </w:pPr>
      <w:r w:rsidRPr="00F532BB">
        <w:rPr>
          <w:b/>
          <w:sz w:val="28"/>
          <w:szCs w:val="28"/>
        </w:rPr>
        <w:t xml:space="preserve">                </w:t>
      </w:r>
    </w:p>
    <w:p w:rsidR="00F532BB" w:rsidRPr="00F532BB" w:rsidRDefault="00F532BB" w:rsidP="00F532BB">
      <w:pPr>
        <w:tabs>
          <w:tab w:val="left" w:pos="6600"/>
        </w:tabs>
        <w:jc w:val="center"/>
        <w:rPr>
          <w:b/>
          <w:sz w:val="28"/>
          <w:szCs w:val="28"/>
        </w:rPr>
      </w:pPr>
      <w:r w:rsidRPr="00F532BB">
        <w:rPr>
          <w:b/>
          <w:sz w:val="28"/>
          <w:szCs w:val="28"/>
        </w:rPr>
        <w:t>Divino de Souza Coelho                               Lucivania Ribeiro Bezerra de Lima</w:t>
      </w:r>
    </w:p>
    <w:p w:rsidR="00F532BB" w:rsidRPr="00F532BB" w:rsidRDefault="00F532BB" w:rsidP="00F532BB">
      <w:pPr>
        <w:tabs>
          <w:tab w:val="left" w:pos="3510"/>
        </w:tabs>
        <w:jc w:val="center"/>
        <w:rPr>
          <w:sz w:val="28"/>
          <w:szCs w:val="28"/>
        </w:rPr>
      </w:pPr>
    </w:p>
    <w:p w:rsidR="00F532BB" w:rsidRPr="00F532BB" w:rsidRDefault="00F532BB" w:rsidP="00F532BB">
      <w:pPr>
        <w:tabs>
          <w:tab w:val="left" w:pos="3510"/>
        </w:tabs>
        <w:jc w:val="center"/>
        <w:rPr>
          <w:sz w:val="28"/>
          <w:szCs w:val="28"/>
        </w:rPr>
      </w:pPr>
      <w:r w:rsidRPr="00F532BB">
        <w:rPr>
          <w:b/>
          <w:sz w:val="28"/>
          <w:szCs w:val="28"/>
        </w:rPr>
        <w:t xml:space="preserve">                </w:t>
      </w:r>
    </w:p>
    <w:p w:rsidR="00F532BB" w:rsidRPr="00F532BB" w:rsidRDefault="00F532BB" w:rsidP="00F532BB">
      <w:pPr>
        <w:tabs>
          <w:tab w:val="left" w:pos="3510"/>
          <w:tab w:val="left" w:pos="5040"/>
        </w:tabs>
        <w:jc w:val="center"/>
        <w:rPr>
          <w:sz w:val="28"/>
          <w:szCs w:val="28"/>
        </w:rPr>
      </w:pPr>
      <w:r w:rsidRPr="00F532BB">
        <w:rPr>
          <w:b/>
          <w:sz w:val="28"/>
          <w:szCs w:val="28"/>
        </w:rPr>
        <w:t>Fabio Pereira Coimbra                                       Maria Bonfim Pereira Martins</w:t>
      </w:r>
    </w:p>
    <w:p w:rsidR="00F532BB" w:rsidRPr="00F532BB" w:rsidRDefault="00F532BB" w:rsidP="00F532BB">
      <w:pPr>
        <w:jc w:val="both"/>
        <w:rPr>
          <w:sz w:val="28"/>
          <w:szCs w:val="28"/>
        </w:rPr>
      </w:pPr>
    </w:p>
    <w:sectPr w:rsidR="00F532BB" w:rsidRPr="00F532BB" w:rsidSect="00F532BB">
      <w:headerReference w:type="default" r:id="rId7"/>
      <w:footerReference w:type="default" r:id="rId8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2A" w:rsidRDefault="0015212A" w:rsidP="00A335EF">
      <w:r>
        <w:separator/>
      </w:r>
    </w:p>
  </w:endnote>
  <w:endnote w:type="continuationSeparator" w:id="0">
    <w:p w:rsidR="0015212A" w:rsidRDefault="0015212A" w:rsidP="00A3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EF" w:rsidRPr="00B6685C" w:rsidRDefault="00A335EF" w:rsidP="00A335EF">
    <w:pPr>
      <w:pStyle w:val="Rodap"/>
      <w:ind w:right="-710" w:hanging="851"/>
      <w:jc w:val="center"/>
      <w:rPr>
        <w:sz w:val="20"/>
        <w:szCs w:val="20"/>
      </w:rPr>
    </w:pPr>
    <w:r>
      <w:rPr>
        <w:sz w:val="20"/>
        <w:szCs w:val="20"/>
      </w:rPr>
      <w:t>Avenida Bernardo Sayão</w:t>
    </w:r>
    <w:r w:rsidRPr="00B6685C">
      <w:rPr>
        <w:sz w:val="20"/>
        <w:szCs w:val="20"/>
      </w:rPr>
      <w:t>,</w:t>
    </w:r>
    <w:r>
      <w:rPr>
        <w:sz w:val="20"/>
        <w:szCs w:val="20"/>
      </w:rPr>
      <w:t xml:space="preserve"> s/n CECOPEK – Telefax: (63)3467-1327</w:t>
    </w:r>
    <w:r w:rsidRPr="00B6685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EA092E">
      <w:rPr>
        <w:i/>
        <w:sz w:val="20"/>
        <w:szCs w:val="20"/>
      </w:rPr>
      <w:t>Presidente Kennedy - TO</w:t>
    </w:r>
    <w:r w:rsidRPr="00B6685C">
      <w:rPr>
        <w:sz w:val="20"/>
        <w:szCs w:val="20"/>
      </w:rPr>
      <w:t>.</w:t>
    </w:r>
  </w:p>
  <w:p w:rsidR="00A335EF" w:rsidRPr="009D2F54" w:rsidRDefault="00A335EF" w:rsidP="00A335EF">
    <w:pPr>
      <w:pStyle w:val="Rodap"/>
      <w:spacing w:line="480" w:lineRule="auto"/>
      <w:jc w:val="center"/>
      <w:rPr>
        <w:sz w:val="20"/>
        <w:szCs w:val="20"/>
      </w:rPr>
    </w:pPr>
    <w:r w:rsidRPr="009D2F54">
      <w:rPr>
        <w:sz w:val="20"/>
        <w:szCs w:val="20"/>
      </w:rPr>
      <w:t>c</w:t>
    </w:r>
    <w:r>
      <w:rPr>
        <w:sz w:val="20"/>
        <w:szCs w:val="20"/>
      </w:rPr>
      <w:t>â</w:t>
    </w:r>
    <w:r w:rsidRPr="009D2F54">
      <w:rPr>
        <w:sz w:val="20"/>
        <w:szCs w:val="20"/>
      </w:rPr>
      <w:t>marakennedy@hotmai.com</w:t>
    </w:r>
  </w:p>
  <w:p w:rsidR="00A335EF" w:rsidRDefault="00A335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2A" w:rsidRDefault="0015212A" w:rsidP="00A335EF">
      <w:r>
        <w:separator/>
      </w:r>
    </w:p>
  </w:footnote>
  <w:footnote w:type="continuationSeparator" w:id="0">
    <w:p w:rsidR="0015212A" w:rsidRDefault="0015212A" w:rsidP="00A3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EF" w:rsidRDefault="00A335EF" w:rsidP="00A335EF">
    <w:pPr>
      <w:pStyle w:val="Ttulo"/>
    </w:pPr>
    <w:r>
      <w:object w:dxaOrig="6284" w:dyaOrig="6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0.25pt" o:ole="">
          <v:imagedata r:id="rId1" o:title=""/>
        </v:shape>
        <o:OLEObject Type="Embed" ProgID="PBrush" ShapeID="_x0000_i1025" DrawAspect="Content" ObjectID="_1553348465" r:id="rId2"/>
      </w:object>
    </w:r>
  </w:p>
  <w:p w:rsidR="00A335EF" w:rsidRPr="001C4D26" w:rsidRDefault="00A335EF" w:rsidP="00A335EF">
    <w:pPr>
      <w:pStyle w:val="Ttulo"/>
      <w:rPr>
        <w:sz w:val="22"/>
        <w:szCs w:val="22"/>
      </w:rPr>
    </w:pPr>
    <w:r w:rsidRPr="001C4D26">
      <w:rPr>
        <w:sz w:val="22"/>
        <w:szCs w:val="22"/>
      </w:rPr>
      <w:t>ESTADO DO TOCANTINS</w:t>
    </w:r>
  </w:p>
  <w:p w:rsidR="00A335EF" w:rsidRPr="001C4D26" w:rsidRDefault="00A335EF" w:rsidP="00A335EF">
    <w:pPr>
      <w:pStyle w:val="Subttulo"/>
      <w:rPr>
        <w:sz w:val="24"/>
      </w:rPr>
    </w:pPr>
    <w:r w:rsidRPr="001C4D26">
      <w:rPr>
        <w:sz w:val="24"/>
      </w:rPr>
      <w:t>CÂMARA MUNICIPAL DE PRESIDENTE KENNEDY</w:t>
    </w:r>
  </w:p>
  <w:p w:rsidR="00A335EF" w:rsidRDefault="00A335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EF"/>
    <w:rsid w:val="00057F22"/>
    <w:rsid w:val="00071AFC"/>
    <w:rsid w:val="000A1838"/>
    <w:rsid w:val="000A40E4"/>
    <w:rsid w:val="000D417F"/>
    <w:rsid w:val="000E2F99"/>
    <w:rsid w:val="000F575A"/>
    <w:rsid w:val="00102A91"/>
    <w:rsid w:val="00103C00"/>
    <w:rsid w:val="001221AD"/>
    <w:rsid w:val="00142174"/>
    <w:rsid w:val="0015212A"/>
    <w:rsid w:val="00157A8D"/>
    <w:rsid w:val="001676FD"/>
    <w:rsid w:val="00173BEE"/>
    <w:rsid w:val="001B717F"/>
    <w:rsid w:val="001C14A7"/>
    <w:rsid w:val="001D5F13"/>
    <w:rsid w:val="001E2F09"/>
    <w:rsid w:val="001F2402"/>
    <w:rsid w:val="00213855"/>
    <w:rsid w:val="002179D7"/>
    <w:rsid w:val="002438B8"/>
    <w:rsid w:val="00243D2D"/>
    <w:rsid w:val="00264BD7"/>
    <w:rsid w:val="002711D1"/>
    <w:rsid w:val="002C1DC0"/>
    <w:rsid w:val="002F3F70"/>
    <w:rsid w:val="00304234"/>
    <w:rsid w:val="00322CAF"/>
    <w:rsid w:val="00364880"/>
    <w:rsid w:val="00365A44"/>
    <w:rsid w:val="00371BC1"/>
    <w:rsid w:val="003E0A2D"/>
    <w:rsid w:val="003E52C5"/>
    <w:rsid w:val="003F097F"/>
    <w:rsid w:val="003F14B6"/>
    <w:rsid w:val="003F421F"/>
    <w:rsid w:val="003F4B5E"/>
    <w:rsid w:val="00414F66"/>
    <w:rsid w:val="0041732E"/>
    <w:rsid w:val="004340B1"/>
    <w:rsid w:val="00434BCC"/>
    <w:rsid w:val="00444F15"/>
    <w:rsid w:val="004837A0"/>
    <w:rsid w:val="00485A78"/>
    <w:rsid w:val="004C51BA"/>
    <w:rsid w:val="004C5BB6"/>
    <w:rsid w:val="004E6528"/>
    <w:rsid w:val="00505AE8"/>
    <w:rsid w:val="005060C3"/>
    <w:rsid w:val="00532E6C"/>
    <w:rsid w:val="00542FF7"/>
    <w:rsid w:val="00543AF2"/>
    <w:rsid w:val="00550218"/>
    <w:rsid w:val="00552DE3"/>
    <w:rsid w:val="00553D8F"/>
    <w:rsid w:val="0055573E"/>
    <w:rsid w:val="005633B6"/>
    <w:rsid w:val="005B36F6"/>
    <w:rsid w:val="005B37B5"/>
    <w:rsid w:val="005F145D"/>
    <w:rsid w:val="0060017E"/>
    <w:rsid w:val="00612BAB"/>
    <w:rsid w:val="006523A3"/>
    <w:rsid w:val="0069157E"/>
    <w:rsid w:val="006C7161"/>
    <w:rsid w:val="006F2674"/>
    <w:rsid w:val="007128AD"/>
    <w:rsid w:val="00774CE8"/>
    <w:rsid w:val="00782759"/>
    <w:rsid w:val="007F607A"/>
    <w:rsid w:val="00824AB7"/>
    <w:rsid w:val="00845238"/>
    <w:rsid w:val="008E37DF"/>
    <w:rsid w:val="008F23A3"/>
    <w:rsid w:val="008F5E7F"/>
    <w:rsid w:val="0091131F"/>
    <w:rsid w:val="00937D64"/>
    <w:rsid w:val="00953651"/>
    <w:rsid w:val="00966BDF"/>
    <w:rsid w:val="0098566F"/>
    <w:rsid w:val="00990176"/>
    <w:rsid w:val="00995112"/>
    <w:rsid w:val="009C20FC"/>
    <w:rsid w:val="009E2D32"/>
    <w:rsid w:val="00A05216"/>
    <w:rsid w:val="00A2320B"/>
    <w:rsid w:val="00A308CF"/>
    <w:rsid w:val="00A335EF"/>
    <w:rsid w:val="00A36612"/>
    <w:rsid w:val="00A56DE7"/>
    <w:rsid w:val="00A60FA3"/>
    <w:rsid w:val="00A844DD"/>
    <w:rsid w:val="00AA60FF"/>
    <w:rsid w:val="00AB5233"/>
    <w:rsid w:val="00AD06A1"/>
    <w:rsid w:val="00B07E35"/>
    <w:rsid w:val="00B10F92"/>
    <w:rsid w:val="00B70054"/>
    <w:rsid w:val="00B87139"/>
    <w:rsid w:val="00B9372F"/>
    <w:rsid w:val="00C224E3"/>
    <w:rsid w:val="00C27092"/>
    <w:rsid w:val="00C84D84"/>
    <w:rsid w:val="00C875AE"/>
    <w:rsid w:val="00CC24FD"/>
    <w:rsid w:val="00CD26BB"/>
    <w:rsid w:val="00CF6914"/>
    <w:rsid w:val="00D1473A"/>
    <w:rsid w:val="00D175EC"/>
    <w:rsid w:val="00D4799F"/>
    <w:rsid w:val="00DB7528"/>
    <w:rsid w:val="00DD31B6"/>
    <w:rsid w:val="00DD3632"/>
    <w:rsid w:val="00E07870"/>
    <w:rsid w:val="00E20596"/>
    <w:rsid w:val="00E558D8"/>
    <w:rsid w:val="00E83881"/>
    <w:rsid w:val="00ED3D9F"/>
    <w:rsid w:val="00EE339D"/>
    <w:rsid w:val="00F124D3"/>
    <w:rsid w:val="00F1312F"/>
    <w:rsid w:val="00F228F8"/>
    <w:rsid w:val="00F24D77"/>
    <w:rsid w:val="00F25414"/>
    <w:rsid w:val="00F3014C"/>
    <w:rsid w:val="00F532BB"/>
    <w:rsid w:val="00F57672"/>
    <w:rsid w:val="00FA08C9"/>
    <w:rsid w:val="00FA64B8"/>
    <w:rsid w:val="00FD418F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335EF"/>
  </w:style>
  <w:style w:type="paragraph" w:styleId="Rodap">
    <w:name w:val="footer"/>
    <w:basedOn w:val="Normal"/>
    <w:link w:val="RodapChar"/>
    <w:uiPriority w:val="99"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35EF"/>
  </w:style>
  <w:style w:type="paragraph" w:styleId="Ttulo">
    <w:name w:val="Title"/>
    <w:basedOn w:val="Normal"/>
    <w:link w:val="TtuloChar"/>
    <w:qFormat/>
    <w:rsid w:val="00A335E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A335E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A335EF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A335EF"/>
    <w:rPr>
      <w:rFonts w:ascii="Arial" w:eastAsia="Times New Roman" w:hAnsi="Arial" w:cs="Arial"/>
      <w:b/>
      <w:bCs/>
      <w:sz w:val="3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335EF"/>
  </w:style>
  <w:style w:type="paragraph" w:styleId="Rodap">
    <w:name w:val="footer"/>
    <w:basedOn w:val="Normal"/>
    <w:link w:val="RodapChar"/>
    <w:uiPriority w:val="99"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35EF"/>
  </w:style>
  <w:style w:type="paragraph" w:styleId="Ttulo">
    <w:name w:val="Title"/>
    <w:basedOn w:val="Normal"/>
    <w:link w:val="TtuloChar"/>
    <w:qFormat/>
    <w:rsid w:val="00A335E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A335E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A335EF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A335EF"/>
    <w:rPr>
      <w:rFonts w:ascii="Arial" w:eastAsia="Times New Roman" w:hAnsi="Arial" w:cs="Arial"/>
      <w:b/>
      <w:bCs/>
      <w:sz w:val="3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Cliente</cp:lastModifiedBy>
  <cp:revision>6</cp:revision>
  <cp:lastPrinted>2017-04-10T18:26:00Z</cp:lastPrinted>
  <dcterms:created xsi:type="dcterms:W3CDTF">2017-04-06T21:20:00Z</dcterms:created>
  <dcterms:modified xsi:type="dcterms:W3CDTF">2017-04-10T19:55:00Z</dcterms:modified>
</cp:coreProperties>
</file>